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A3" w:rsidRPr="00815AB8" w:rsidRDefault="001056A3" w:rsidP="001056A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15AB8">
        <w:rPr>
          <w:rFonts w:ascii="Times New Roman" w:hAnsi="Times New Roman" w:cs="Times New Roman"/>
          <w:noProof/>
          <w:sz w:val="28"/>
          <w:szCs w:val="28"/>
        </w:rPr>
        <w:t>КОНСУЛЬТАЦИЯ ДЛЯ РОДИТЕЛЕЙ</w:t>
      </w:r>
    </w:p>
    <w:p w:rsidR="001056A3" w:rsidRDefault="001056A3" w:rsidP="001056A3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</w:rPr>
      </w:pPr>
    </w:p>
    <w:p w:rsidR="001056A3" w:rsidRPr="00815AB8" w:rsidRDefault="001056A3" w:rsidP="001056A3">
      <w:pPr>
        <w:jc w:val="center"/>
        <w:rPr>
          <w:rFonts w:ascii="Times New Roman" w:hAnsi="Times New Roman" w:cs="Times New Roman"/>
          <w:noProof/>
          <w:color w:val="244061" w:themeColor="accent1" w:themeShade="80"/>
          <w:sz w:val="32"/>
          <w:szCs w:val="32"/>
          <w:u w:val="single"/>
        </w:rPr>
      </w:pPr>
      <w:r w:rsidRPr="00815AB8">
        <w:rPr>
          <w:rFonts w:ascii="Times New Roman" w:eastAsia="Times New Roman" w:hAnsi="Times New Roman" w:cs="Times New Roman"/>
          <w:sz w:val="32"/>
          <w:szCs w:val="32"/>
        </w:rPr>
        <w:t>«Как знакомить детей с трудом взрослых»</w:t>
      </w:r>
    </w:p>
    <w:p w:rsidR="001056A3" w:rsidRPr="00815AB8" w:rsidRDefault="001056A3" w:rsidP="00815AB8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15AB8">
        <w:rPr>
          <w:rFonts w:ascii="Times New Roman" w:hAnsi="Times New Roman" w:cs="Times New Roman"/>
          <w:noProof/>
          <w:sz w:val="28"/>
          <w:szCs w:val="28"/>
        </w:rPr>
        <w:t xml:space="preserve">Подготовил: </w:t>
      </w:r>
    </w:p>
    <w:p w:rsidR="001056A3" w:rsidRPr="00815AB8" w:rsidRDefault="001056A3" w:rsidP="00815AB8">
      <w:pPr>
        <w:spacing w:after="0" w:line="36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15AB8">
        <w:rPr>
          <w:rFonts w:ascii="Times New Roman" w:hAnsi="Times New Roman" w:cs="Times New Roman"/>
          <w:noProof/>
          <w:sz w:val="28"/>
          <w:szCs w:val="28"/>
        </w:rPr>
        <w:t>воспитатель Воронова Марина Николаевна</w:t>
      </w:r>
    </w:p>
    <w:p w:rsidR="001056A3" w:rsidRPr="00FD07BB" w:rsidRDefault="001056A3" w:rsidP="00815AB8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</w:rPr>
      </w:pPr>
      <w:r w:rsidRPr="00815AB8">
        <w:rPr>
          <w:rFonts w:ascii="Times New Roman" w:hAnsi="Times New Roman" w:cs="Times New Roman"/>
          <w:noProof/>
          <w:sz w:val="28"/>
          <w:szCs w:val="28"/>
        </w:rPr>
        <w:t>Период: июнь 2024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является основой развития нашего общества, поэтому воспитание подрастающего поколения немыслимо без воспитания бережного отношения к труду, умения трудиться в коллективе.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в трудовом воспитании детей имеет ознакомление с трудом взрослых.</w:t>
      </w:r>
      <w:bookmarkStart w:id="0" w:name="_GoBack"/>
      <w:bookmarkEnd w:id="0"/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трудом взрослых расширяет кругозор детей, развивает интерес к окружающему, воспитывает уважение к труду всех людей. Окружающая вас и ваших детей действительность представляет для этого большие возможности.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Гуляя с ребенком, научите его бросать мусор только в урну, обратите внимание на то, как чисто выметены улицы. Объясните, что за чистотой улиц следит дворник. Чистая улица - результат его труда. Дворник встает раньше всех, и когда ребята идут в детский сад, уже заканчивает свою работу.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Покупая хлеб, обратите внимание на то, какой он свежий, мягкий. Чтобы к утру был готов, рабочие хлебозавода работали всю ночь, когда дети еще спали, а шофер рано утром успел привезти его в магазин, грузчики сгрузили хлеб, продавец аккуратно разложил его по полкам.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воспитательное действие в трудовом воспитании ребенка имеет и ознакомление с трудом своих родителей. Раскройте детям содержание своего труда, подчеркните его значимость. Расскажите им, где вы работаете, как трудитесь, какую пользу приносите людям. Например, мама работает в ателье. Расскажите детям, что вы шьете для людей много нарядных платьев, костюмов, пальто. Папа работает на стройке. Вместе со </w:t>
      </w: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своими товарищами он строит удобные, красивые дома. Своим трудом папа и мама приносят людям радость.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Рассказывая детям о своем труде на производстве, </w:t>
      </w:r>
      <w:proofErr w:type="gramStart"/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им какие еще есть</w:t>
      </w:r>
      <w:proofErr w:type="gramEnd"/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профессии на вашем производстве, расскажите о тех, кто трудится вместе с Вами, о своих успехах, о достижениях своих коллег, успехах всего коллектива.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Рассказывая обо всем этом, интонацией голоса, соответствующими словами подчеркните ваше положительное отношение к своим коллегам по работе, расскажите коллективного труда, покажите ребятам восхищение своим производством, восхищение успехами и достижениями своих коллег, подчеркните важность, значимость труда каждого человека, влияние его труда на успехи в труде всего коллектива.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Покажите детям "Почетные грамоты", значки, медали, </w:t>
      </w:r>
      <w:proofErr w:type="gramStart"/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</w:t>
      </w:r>
      <w:proofErr w:type="gramEnd"/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что они получены. Бывая на прогулках, покажите детям "Доску почета", расскажите о тех, чьи портреты помещены на ней. Дети гордятся своим сходством с родителями, общностью характеров, склонностей.</w:t>
      </w:r>
    </w:p>
    <w:p w:rsidR="00450916" w:rsidRPr="00450916" w:rsidRDefault="00450916" w:rsidP="00815AB8">
      <w:pPr>
        <w:shd w:val="clear" w:color="auto" w:fill="FFFFFF"/>
        <w:spacing w:after="10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3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Помните, уважаемые папы и мамы!</w:t>
      </w:r>
      <w:r w:rsidRPr="0045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очень чутко воспринимают характер ваших отношений ко всему окружающему. И от того, как вы познакомите детей с трудом окружающих взрослых, как вы относитесь сами к своему труду, к результатам труда ваших коллег по работе, к достижениям трудовых коллективов, во многом будет зависеть воспитание будущего труженика нашей Родины, будущего строителя.</w:t>
      </w:r>
    </w:p>
    <w:p w:rsidR="00AC4317" w:rsidRPr="00450916" w:rsidRDefault="00AC4317" w:rsidP="004509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C4317" w:rsidRPr="00450916" w:rsidSect="00FC04BE">
      <w:footerReference w:type="default" r:id="rId6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85" w:rsidRDefault="00927185" w:rsidP="00450916">
      <w:pPr>
        <w:spacing w:after="0" w:line="240" w:lineRule="auto"/>
      </w:pPr>
      <w:r>
        <w:separator/>
      </w:r>
    </w:p>
  </w:endnote>
  <w:endnote w:type="continuationSeparator" w:id="0">
    <w:p w:rsidR="00927185" w:rsidRDefault="00927185" w:rsidP="004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5056"/>
      <w:docPartObj>
        <w:docPartGallery w:val="Page Numbers (Bottom of Page)"/>
        <w:docPartUnique/>
      </w:docPartObj>
    </w:sdtPr>
    <w:sdtContent>
      <w:p w:rsidR="00450916" w:rsidRDefault="00D24E70">
        <w:pPr>
          <w:pStyle w:val="a7"/>
          <w:jc w:val="right"/>
        </w:pPr>
        <w:r>
          <w:fldChar w:fldCharType="begin"/>
        </w:r>
        <w:r w:rsidR="00733CF1">
          <w:instrText xml:space="preserve"> PAGE   \* MERGEFORMAT </w:instrText>
        </w:r>
        <w:r>
          <w:fldChar w:fldCharType="separate"/>
        </w:r>
        <w:r w:rsidR="00815A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916" w:rsidRDefault="004509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85" w:rsidRDefault="00927185" w:rsidP="00450916">
      <w:pPr>
        <w:spacing w:after="0" w:line="240" w:lineRule="auto"/>
      </w:pPr>
      <w:r>
        <w:separator/>
      </w:r>
    </w:p>
  </w:footnote>
  <w:footnote w:type="continuationSeparator" w:id="0">
    <w:p w:rsidR="00927185" w:rsidRDefault="00927185" w:rsidP="004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916"/>
    <w:rsid w:val="001056A3"/>
    <w:rsid w:val="00450916"/>
    <w:rsid w:val="005833D7"/>
    <w:rsid w:val="00733CF1"/>
    <w:rsid w:val="00815AB8"/>
    <w:rsid w:val="008D38F9"/>
    <w:rsid w:val="00927185"/>
    <w:rsid w:val="00A02B3F"/>
    <w:rsid w:val="00AC4317"/>
    <w:rsid w:val="00D1168F"/>
    <w:rsid w:val="00D24E70"/>
    <w:rsid w:val="00EB1E7A"/>
    <w:rsid w:val="00EC7E46"/>
    <w:rsid w:val="00F60040"/>
    <w:rsid w:val="00FC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46"/>
  </w:style>
  <w:style w:type="paragraph" w:styleId="2">
    <w:name w:val="heading 2"/>
    <w:basedOn w:val="a"/>
    <w:link w:val="20"/>
    <w:uiPriority w:val="9"/>
    <w:qFormat/>
    <w:rsid w:val="00450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9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5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0916"/>
  </w:style>
  <w:style w:type="character" w:styleId="a4">
    <w:name w:val="Hyperlink"/>
    <w:basedOn w:val="a0"/>
    <w:uiPriority w:val="99"/>
    <w:semiHidden/>
    <w:unhideWhenUsed/>
    <w:rsid w:val="0045091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5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0916"/>
  </w:style>
  <w:style w:type="paragraph" w:styleId="a7">
    <w:name w:val="footer"/>
    <w:basedOn w:val="a"/>
    <w:link w:val="a8"/>
    <w:uiPriority w:val="99"/>
    <w:unhideWhenUsed/>
    <w:rsid w:val="0045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846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Марина</cp:lastModifiedBy>
  <cp:revision>9</cp:revision>
  <cp:lastPrinted>2016-01-10T21:56:00Z</cp:lastPrinted>
  <dcterms:created xsi:type="dcterms:W3CDTF">2016-01-10T21:53:00Z</dcterms:created>
  <dcterms:modified xsi:type="dcterms:W3CDTF">2024-08-01T18:22:00Z</dcterms:modified>
</cp:coreProperties>
</file>