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CF0" w:rsidRDefault="00B05CF0" w:rsidP="00B05CF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Подготовил: воспитатель,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Т,И.</w:t>
      </w:r>
      <w:proofErr w:type="gramEnd"/>
    </w:p>
    <w:p w:rsidR="00B05CF0" w:rsidRDefault="00B05CF0" w:rsidP="00B05CF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Период: </w:t>
      </w:r>
      <w:r w:rsidR="00DD6A97">
        <w:rPr>
          <w:rFonts w:ascii="Times New Roman" w:hAnsi="Times New Roman" w:cs="Times New Roman"/>
          <w:sz w:val="28"/>
          <w:szCs w:val="28"/>
        </w:rPr>
        <w:t>апрель</w:t>
      </w:r>
      <w:r>
        <w:rPr>
          <w:rFonts w:ascii="Times New Roman" w:hAnsi="Times New Roman" w:cs="Times New Roman"/>
          <w:sz w:val="28"/>
          <w:szCs w:val="28"/>
        </w:rPr>
        <w:t>, 2024</w:t>
      </w:r>
    </w:p>
    <w:p w:rsidR="00B05CF0" w:rsidRDefault="00B05CF0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D9B" w:rsidRPr="001B7BF8" w:rsidRDefault="00137D9B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Консультации для родителей</w:t>
      </w:r>
    </w:p>
    <w:p w:rsidR="00137D9B" w:rsidRDefault="00137D9B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Капризы и упрямство</w:t>
      </w:r>
      <w:r w:rsidRPr="001B7B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EB540C" w:rsidRDefault="00EB540C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B540C" w:rsidRDefault="00EB540C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EB540C" w:rsidRPr="001B7BF8" w:rsidRDefault="00EB540C" w:rsidP="00137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12BB63DD" wp14:editId="39F2C889">
            <wp:extent cx="5753100" cy="33009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09" cy="331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607759" wp14:editId="0D25BE02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8A4A17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рассмотрению темы "Капризы, упрямство и способы их преодоления", необходимо определить область этой темы, т.е. поставить её в определённые рамки. Капризы и упрямство рассматриваются как составляющие отклоняющегося поведения, наряду с:</w:t>
      </w:r>
    </w:p>
    <w:p w:rsidR="00137D9B" w:rsidRPr="001B7BF8" w:rsidRDefault="00137D9B" w:rsidP="00137D9B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before="30" w:after="3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Непослушанием, выражающемся в непослушании и озорстве</w:t>
      </w:r>
    </w:p>
    <w:p w:rsidR="00137D9B" w:rsidRPr="001B7BF8" w:rsidRDefault="00137D9B" w:rsidP="00137D9B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before="30" w:after="3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Детским негативизмом, т.е. непринятием чего-либо без определённых причин.</w:t>
      </w:r>
    </w:p>
    <w:p w:rsidR="00137D9B" w:rsidRPr="001B7BF8" w:rsidRDefault="00137D9B" w:rsidP="00137D9B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before="30" w:after="3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Своеволием</w:t>
      </w:r>
    </w:p>
    <w:p w:rsidR="00137D9B" w:rsidRPr="001B7BF8" w:rsidRDefault="00137D9B" w:rsidP="00137D9B">
      <w:pPr>
        <w:numPr>
          <w:ilvl w:val="0"/>
          <w:numId w:val="1"/>
        </w:numPr>
        <w:shd w:val="clear" w:color="auto" w:fill="FFFFFF"/>
        <w:tabs>
          <w:tab w:val="clear" w:pos="720"/>
          <w:tab w:val="left" w:pos="709"/>
        </w:tabs>
        <w:spacing w:before="30" w:after="3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Недисциплинированностью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выше перечисленные формы отклоняющегося поведения различаются лишь по степени социальной опасности, а также зависят от возрастных и индивидуальных особенностей личности ребёнка.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Понятия "капризы и упрямство" очень родственные и чёткой границы провести между ними нельзя. И способы преодоления капризов и упрямства одинаковы, но об этом позже.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УПРЯМСТВО – это психологическое состояние, очень близкое к негативизму. Это отрицательная особенность поведения человека, </w:t>
      </w: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Проявления упрямства:</w:t>
      </w:r>
    </w:p>
    <w:p w:rsidR="00137D9B" w:rsidRPr="001B7BF8" w:rsidRDefault="00137D9B" w:rsidP="00137D9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  <w:tab w:val="left" w:pos="567"/>
        </w:tabs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137D9B" w:rsidRPr="001B7BF8" w:rsidRDefault="00137D9B" w:rsidP="00137D9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  <w:tab w:val="left" w:pos="567"/>
        </w:tabs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137D9B" w:rsidRPr="001B7BF8" w:rsidRDefault="00137D9B" w:rsidP="00137D9B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  <w:tab w:val="left" w:pos="567"/>
        </w:tabs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КАПРИЗЫ - 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EB540C" w:rsidRDefault="00EB540C" w:rsidP="00EB54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Проявления капризов:</w:t>
      </w:r>
    </w:p>
    <w:p w:rsidR="00137D9B" w:rsidRPr="001B7BF8" w:rsidRDefault="00137D9B" w:rsidP="00137D9B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0" w:after="3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137D9B" w:rsidRPr="001B7BF8" w:rsidRDefault="00137D9B" w:rsidP="00137D9B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0" w:after="3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недовольстве, раздражительности, плаче.</w:t>
      </w:r>
    </w:p>
    <w:p w:rsidR="00137D9B" w:rsidRPr="001B7BF8" w:rsidRDefault="00137D9B" w:rsidP="00137D9B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0" w:after="3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двигательном перевозбуждении.</w:t>
      </w:r>
    </w:p>
    <w:p w:rsidR="00137D9B" w:rsidRPr="001B7BF8" w:rsidRDefault="00137D9B" w:rsidP="00137D9B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30" w:after="30" w:line="240" w:lineRule="auto"/>
        <w:ind w:left="426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капризов способствует неокрепшая нервная система.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необходимо знать родителям о детском упрямстве и капризности: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упрямства и капризности начинается примерно с 18 месяцев.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эта фаза заканчивается к 3,5- 4 годам. Случайные приступы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упрямства в более старшем возрасте – тоже вещь вполне нормальная.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Пик упрямства приходится на 2,5- 3 года жизни.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Мальчики упрямятся сильнее, чем девочки.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капризничают чаще, чем мальчики.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кризисный период приступы упрямства и капризности случаются у детей по 5 раз в день. У некоторых детей – до 19 раз!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могут сделать родители для преодоления упрямства и капризности у детей: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предавайте большого значения упрямству и капризности. Примите к сведению приступ, но не очень волнуйтесь за ребёнка.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приступа оставайтесь рядом, дайте ему почувствовать, что вы его понимаете.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пытайтесь в это время что-либо внушать своему ребёнку – это бесполезно. Ругань не имеет смысла, шлепки ещё сильнее его возбуждают.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 поведении с ребёнком настойчивы, если сказали "нет", оставайтесь и дальше при этом мнении.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сдавайтесь даже тогда, когда приступ ребёнка протекает в общественном месте. Чаще всего помогает только одно – взять его за руку и увести.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Истеричность и капризность требует зрителей, не прибегайте к помощи посторонних: "Посмотрите, какая плохая девочка, ай-</w:t>
      </w:r>
      <w:proofErr w:type="spell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proofErr w:type="spell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</w:t>
      </w:r>
      <w:proofErr w:type="spell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!". Ребёнку только этого и нужно.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Постарайтесь схитрить: "Ох, какая у меня есть интересная игрушка (книжка, штучка)!". Подобные отвлекающие манёвры заинтересуют </w:t>
      </w:r>
      <w:proofErr w:type="gram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капризулю</w:t>
      </w:r>
      <w:proofErr w:type="gram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он успокоится.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 из арсенала грубый тон, резкость, стремление " сломить силой авторитета".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Спокойный тон общения, без раздражительности.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Уступки имеют место быть, если они педагогически целесообразны, оправданы логикой воспитательного процесса.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моменты очень важны в предупреждении и в борьбе с упрямством и капризами. Речь пойдёт о </w:t>
      </w:r>
      <w:proofErr w:type="spell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гуманизации</w:t>
      </w:r>
      <w:proofErr w:type="spell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 между родителями и детьми, а именно о том, в каких случаях ребёнка нельзя наказывать и ругать, когда можно и нужно хвалить: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1. НЕЛЬЗЯ ХВАЛИТЬ ЗА ТО, ЧТО:</w:t>
      </w:r>
    </w:p>
    <w:p w:rsidR="00137D9B" w:rsidRPr="001B7BF8" w:rsidRDefault="00137D9B" w:rsidP="00137D9B">
      <w:pPr>
        <w:numPr>
          <w:ilvl w:val="0"/>
          <w:numId w:val="4"/>
        </w:numPr>
        <w:shd w:val="clear" w:color="auto" w:fill="FFFFFF"/>
        <w:tabs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достигнуто не своим трудом.</w:t>
      </w:r>
    </w:p>
    <w:p w:rsidR="00137D9B" w:rsidRPr="001B7BF8" w:rsidRDefault="00137D9B" w:rsidP="00137D9B">
      <w:pPr>
        <w:numPr>
          <w:ilvl w:val="0"/>
          <w:numId w:val="4"/>
        </w:numPr>
        <w:shd w:val="clear" w:color="auto" w:fill="FFFFFF"/>
        <w:tabs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подлежит похвале (красота, сила, ловкость, ум).</w:t>
      </w:r>
    </w:p>
    <w:p w:rsidR="00137D9B" w:rsidRPr="001B7BF8" w:rsidRDefault="00137D9B" w:rsidP="00137D9B">
      <w:pPr>
        <w:numPr>
          <w:ilvl w:val="0"/>
          <w:numId w:val="4"/>
        </w:numPr>
        <w:shd w:val="clear" w:color="auto" w:fill="FFFFFF"/>
        <w:tabs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жалости или желания понравиться.</w:t>
      </w:r>
    </w:p>
    <w:p w:rsidR="00137D9B" w:rsidRPr="001B7BF8" w:rsidRDefault="00137D9B" w:rsidP="00137D9B">
      <w:p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2. НАДО ХВАЛИТЬ:</w:t>
      </w:r>
    </w:p>
    <w:p w:rsidR="00137D9B" w:rsidRPr="001B7BF8" w:rsidRDefault="00137D9B" w:rsidP="00137D9B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30" w:after="3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поступок, за свершившееся действие.</w:t>
      </w:r>
    </w:p>
    <w:p w:rsidR="00137D9B" w:rsidRPr="001B7BF8" w:rsidRDefault="00137D9B" w:rsidP="00137D9B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30" w:after="3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 сотрудничать с ребёнком всегда с похвалы, одобрения.</w:t>
      </w:r>
    </w:p>
    <w:p w:rsidR="00137D9B" w:rsidRPr="001B7BF8" w:rsidRDefault="00137D9B" w:rsidP="00137D9B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30" w:after="3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похвалить ребёнка с утра, как можно раньше и на ночь тоже.</w:t>
      </w:r>
    </w:p>
    <w:p w:rsidR="00137D9B" w:rsidRPr="001B7BF8" w:rsidRDefault="00137D9B" w:rsidP="00137D9B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30" w:after="3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хвалить не хваля (пример: попросить о помощи, совет, как у взрослого).</w:t>
      </w:r>
    </w:p>
    <w:p w:rsidR="00137D9B" w:rsidRPr="001B7BF8" w:rsidRDefault="00137D9B" w:rsidP="00137D9B">
      <w:pPr>
        <w:numPr>
          <w:ilvl w:val="0"/>
          <w:numId w:val="5"/>
        </w:numPr>
        <w:shd w:val="clear" w:color="auto" w:fill="FFFFFF"/>
        <w:tabs>
          <w:tab w:val="clear" w:pos="720"/>
        </w:tabs>
        <w:spacing w:before="30" w:after="30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наказаниях необходимо остановиться более подробно.</w:t>
      </w:r>
    </w:p>
    <w:p w:rsidR="00137D9B" w:rsidRPr="001B7BF8" w:rsidRDefault="00137D9B" w:rsidP="00137D9B">
      <w:p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 3. НЕЛЬЗЯ НАКАЗЫВАТЬ И </w:t>
      </w:r>
      <w:proofErr w:type="gramStart"/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РУГАТЬ</w:t>
      </w:r>
      <w:proofErr w:type="gramEnd"/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КОГДА: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ребёнок болен, испытывает недомогание или оправился после болезни т.к. в это время психика ребёнка </w:t>
      </w:r>
      <w:proofErr w:type="gram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уязвима</w:t>
      </w:r>
      <w:proofErr w:type="gram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реакция непредсказуема.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ребёнок ест, сразу после сна и перед сном.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случаях, когда что-то не получается (</w:t>
      </w:r>
      <w:proofErr w:type="gram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пример:  когда</w:t>
      </w:r>
      <w:proofErr w:type="gram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торопитесь, а ребёнок не может завязать шнурки).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физической или душевной травмы (пример: ребёнок упал, вы ругаете за это, считая, что он виноват).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ребёнок не справился со страхом, невнимательностью, подвижностью и т.д., но очень старался.</w:t>
      </w:r>
    </w:p>
    <w:p w:rsidR="00137D9B" w:rsidRPr="001B7BF8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внутренние мотивы его поступка вам не понятны.</w:t>
      </w:r>
    </w:p>
    <w:p w:rsidR="00137D9B" w:rsidRDefault="00137D9B" w:rsidP="00137D9B">
      <w:pPr>
        <w:numPr>
          <w:ilvl w:val="0"/>
          <w:numId w:val="6"/>
        </w:numPr>
        <w:shd w:val="clear" w:color="auto" w:fill="FFFFFF"/>
        <w:tabs>
          <w:tab w:val="clear" w:pos="720"/>
          <w:tab w:val="left" w:pos="426"/>
        </w:tabs>
        <w:spacing w:before="30" w:after="3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сами не в себе.</w:t>
      </w:r>
    </w:p>
    <w:p w:rsidR="00137D9B" w:rsidRPr="001B7BF8" w:rsidRDefault="00137D9B" w:rsidP="00137D9B">
      <w:pPr>
        <w:shd w:val="clear" w:color="auto" w:fill="FFFFFF"/>
        <w:tabs>
          <w:tab w:val="left" w:pos="426"/>
        </w:tabs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7D9B" w:rsidRPr="001B7BF8" w:rsidRDefault="00137D9B" w:rsidP="00137D9B">
      <w:p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7 ПРАВИЛ НАКАЗАНИЯ: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наказание не должно вредить здоровью.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есть сомнения, то лучше не наказывать (пример: вы не уверены, что проступок совершил именно ваш ребёнок, или вы сомневаетесь в </w:t>
      </w:r>
      <w:proofErr w:type="gramStart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совершённое действие вообще достойно наказания, т.е. наказывать "на всякий случай" нельзя.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 проступок – одно наказание (нельзя припоминать старые грехи).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не наказывать, чем наказывать с опозданием.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наказывать и вскоре прощать.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 считает, что вы несправедливы, то не будет эффекта, поэтому важно объяснить ребенку, за что и почему он наказан.</w:t>
      </w:r>
    </w:p>
    <w:p w:rsidR="00137D9B" w:rsidRPr="001B7BF8" w:rsidRDefault="00137D9B" w:rsidP="00137D9B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не должен бояться наказания.</w:t>
      </w:r>
    </w:p>
    <w:p w:rsidR="00137D9B" w:rsidRPr="001B7BF8" w:rsidRDefault="00137D9B" w:rsidP="00137D9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использовать все правила и необходимые условия в своём семейном воспитании очень сложно, но вероятно каждый родитель выберет из всего выше перечисленного недостающую часть, тем самым, дополнив уже выработанную стратегию воспитания в вашей семье.</w:t>
      </w:r>
    </w:p>
    <w:p w:rsidR="00137D9B" w:rsidRPr="001B7BF8" w:rsidRDefault="00137D9B" w:rsidP="00137D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7BF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</w:p>
    <w:p w:rsidR="00E600FA" w:rsidRDefault="00E600FA"/>
    <w:sectPr w:rsidR="00E6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62A90"/>
    <w:multiLevelType w:val="multilevel"/>
    <w:tmpl w:val="46162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106B84"/>
    <w:multiLevelType w:val="multilevel"/>
    <w:tmpl w:val="0FDAA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97622B"/>
    <w:multiLevelType w:val="multilevel"/>
    <w:tmpl w:val="C89C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973662"/>
    <w:multiLevelType w:val="multilevel"/>
    <w:tmpl w:val="FAB2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EA0103"/>
    <w:multiLevelType w:val="multilevel"/>
    <w:tmpl w:val="FAD0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149B4"/>
    <w:multiLevelType w:val="multilevel"/>
    <w:tmpl w:val="782C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23495B"/>
    <w:multiLevelType w:val="multilevel"/>
    <w:tmpl w:val="B726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BF"/>
    <w:rsid w:val="00137D9B"/>
    <w:rsid w:val="006E7DBF"/>
    <w:rsid w:val="00B05CF0"/>
    <w:rsid w:val="00DD6A97"/>
    <w:rsid w:val="00E600FA"/>
    <w:rsid w:val="00EB5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A3B31-58C4-40BA-881E-ABC394EC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D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978</Words>
  <Characters>5579</Characters>
  <Application>Microsoft Office Word</Application>
  <DocSecurity>0</DocSecurity>
  <Lines>46</Lines>
  <Paragraphs>13</Paragraphs>
  <ScaleCrop>false</ScaleCrop>
  <Company/>
  <LinksUpToDate>false</LinksUpToDate>
  <CharactersWithSpaces>6544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2024-07-28T20:02:00Z</dcterms:created>
  <dcterms:modified xsi:type="dcterms:W3CDTF">2024-07-29T07:58:00Z</dcterms:modified>
</cp:coreProperties>
</file>